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1352E" w14:textId="68F19242" w:rsidR="007F7B90" w:rsidRDefault="007F7B90" w:rsidP="007F7B90">
      <w:pPr>
        <w:jc w:val="right"/>
      </w:pPr>
      <w:r>
        <w:t>IMMEDIATE RELEASE 9/23/20</w:t>
      </w:r>
    </w:p>
    <w:p w14:paraId="6E221294" w14:textId="77777777" w:rsidR="007F7B90" w:rsidRDefault="007F7B90" w:rsidP="007F7B90">
      <w:r>
        <w:t>Paulding County Area Foundation</w:t>
      </w:r>
    </w:p>
    <w:p w14:paraId="3D443BC1" w14:textId="29E3146F" w:rsidR="007F7B90" w:rsidRDefault="007F7B90" w:rsidP="007F7B90">
      <w:r w:rsidRPr="007F7B90">
        <w:t>pauldingfoundation@gmail.com</w:t>
      </w:r>
    </w:p>
    <w:p w14:paraId="401E68D2" w14:textId="77777777" w:rsidR="007F7B90" w:rsidRDefault="007F7B90" w:rsidP="007F7B90"/>
    <w:p w14:paraId="7DB53E9D" w14:textId="77777777" w:rsidR="007F7B90" w:rsidRDefault="007F7B90" w:rsidP="007F7B90">
      <w:pPr>
        <w:jc w:val="center"/>
      </w:pPr>
      <w:r>
        <w:t>Paulding County Area Foundation grant application</w:t>
      </w:r>
    </w:p>
    <w:p w14:paraId="2D3015A2" w14:textId="653EEB3D" w:rsidR="007F7B90" w:rsidRDefault="007F7B90" w:rsidP="007F7B90">
      <w:r>
        <w:t xml:space="preserve">PAULDING, OH: The Paulding County Area Foundation has opened the grant cycle for distribution in December 2020. The deadline for the grant cycle is November 14.  Non-profits are urged to apply.  The application is available at the Paulding County Area Foundation located at 101 E. Perry St. in </w:t>
      </w:r>
      <w:r w:rsidR="00B11626">
        <w:t>Paulding or</w:t>
      </w:r>
      <w:r>
        <w:t xml:space="preserve"> may be downloaded on the Foundation’s website www.pauldingcountyareafoundation.com. Past non -profits receiving grant dollars include the Paulding Soccer Club that has used funds to construct new soccer fields for the growing program. The Friends of the Black Swamp Nature Center used their grant dollars from the Foundation to provide improvements to the trails and grounds amongst their 51 acres of woodlands, wetlands and meadows that provide the residents of Paulding County an area to roam, learn and enjoy.  </w:t>
      </w:r>
    </w:p>
    <w:p w14:paraId="3143970F" w14:textId="6CC14574" w:rsidR="00DC3877" w:rsidRDefault="007F7B90" w:rsidP="007F7B90">
      <w:r>
        <w:t xml:space="preserve">The Paulding County Area Foundation is proud to serve the community by helping non-profits through the grant program. Not only do these groups add to our quality of life, but they provide opportunities </w:t>
      </w:r>
      <w:r w:rsidR="00B11626">
        <w:t>for all</w:t>
      </w:r>
      <w:r>
        <w:t xml:space="preserve"> residents </w:t>
      </w:r>
      <w:r w:rsidR="00B20CFD">
        <w:t>in the county</w:t>
      </w:r>
      <w:r w:rsidR="00B11626">
        <w:t xml:space="preserve">. </w:t>
      </w:r>
    </w:p>
    <w:p w14:paraId="1B11F547" w14:textId="1AFB5D84" w:rsidR="00B11626" w:rsidRDefault="00B11626" w:rsidP="007F7B90"/>
    <w:p w14:paraId="383F57B0" w14:textId="3B260603" w:rsidR="00B11626" w:rsidRDefault="00B11626" w:rsidP="00B11626">
      <w:pPr>
        <w:jc w:val="center"/>
      </w:pPr>
      <w:r>
        <w:t>###</w:t>
      </w:r>
    </w:p>
    <w:sectPr w:rsidR="00B11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90"/>
    <w:rsid w:val="007F7B90"/>
    <w:rsid w:val="00B11626"/>
    <w:rsid w:val="00B20CFD"/>
    <w:rsid w:val="00DC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6F78"/>
  <w15:chartTrackingRefBased/>
  <w15:docId w15:val="{39F8E84B-3BED-4B10-A1BF-F1A6208A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B90"/>
    <w:rPr>
      <w:color w:val="0563C1" w:themeColor="hyperlink"/>
      <w:u w:val="single"/>
    </w:rPr>
  </w:style>
  <w:style w:type="character" w:styleId="UnresolvedMention">
    <w:name w:val="Unresolved Mention"/>
    <w:basedOn w:val="DefaultParagraphFont"/>
    <w:uiPriority w:val="99"/>
    <w:semiHidden/>
    <w:unhideWhenUsed/>
    <w:rsid w:val="007F7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Pieper</dc:creator>
  <cp:keywords/>
  <dc:description/>
  <cp:lastModifiedBy>Mikayla Pieper</cp:lastModifiedBy>
  <cp:revision>2</cp:revision>
  <dcterms:created xsi:type="dcterms:W3CDTF">2020-09-23T15:25:00Z</dcterms:created>
  <dcterms:modified xsi:type="dcterms:W3CDTF">2020-09-23T16:24:00Z</dcterms:modified>
</cp:coreProperties>
</file>