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B2605" w14:textId="5FD94815" w:rsidR="004355B4" w:rsidRDefault="00531AB1" w:rsidP="00531AB1">
      <w:pPr>
        <w:jc w:val="right"/>
      </w:pPr>
      <w:r>
        <w:t>IMMEDIATE RELEASE 5/16/19</w:t>
      </w:r>
    </w:p>
    <w:p w14:paraId="2DAF40A5" w14:textId="2536AA53" w:rsidR="00531AB1" w:rsidRDefault="00531AB1" w:rsidP="00531AB1">
      <w:r>
        <w:t>Paulding County Area Foundation</w:t>
      </w:r>
    </w:p>
    <w:p w14:paraId="3D310A58" w14:textId="27CDBDD7" w:rsidR="00531AB1" w:rsidRDefault="00531AB1" w:rsidP="00531AB1">
      <w:r w:rsidRPr="00531AB1">
        <w:t>mikaylarpieper@gmail.com</w:t>
      </w:r>
    </w:p>
    <w:p w14:paraId="6A54EF5C" w14:textId="1AF8B6FA" w:rsidR="00531AB1" w:rsidRDefault="00531AB1" w:rsidP="00531AB1">
      <w:r>
        <w:t>419-769-2668</w:t>
      </w:r>
    </w:p>
    <w:p w14:paraId="52904E70" w14:textId="051E12AE" w:rsidR="00531AB1" w:rsidRDefault="00531AB1" w:rsidP="00531AB1"/>
    <w:p w14:paraId="6DBF5794" w14:textId="5DA60CB4" w:rsidR="00531AB1" w:rsidRDefault="00531AB1" w:rsidP="00531AB1">
      <w:r>
        <w:t xml:space="preserve">Please print as a picture/caption style </w:t>
      </w:r>
    </w:p>
    <w:p w14:paraId="6ECD35FC" w14:textId="77777777" w:rsidR="006735D3" w:rsidRDefault="006735D3" w:rsidP="00531AB1"/>
    <w:p w14:paraId="46425033" w14:textId="45CEF40B" w:rsidR="00531AB1" w:rsidRDefault="00531AB1" w:rsidP="00531AB1">
      <w:r>
        <w:t xml:space="preserve">The J.P. Crain Scholarship Fund was established by the Crain Family to provide scholarship grants to graduates of Paulding County High Schools. The fund is </w:t>
      </w:r>
      <w:r w:rsidR="0003083F">
        <w:t>administered</w:t>
      </w:r>
      <w:r>
        <w:t xml:space="preserve"> by the Paulding County Area Foundation. This year’s recipients from Antwerp High School are Jason Dunstan, Keaton </w:t>
      </w:r>
      <w:proofErr w:type="spellStart"/>
      <w:r>
        <w:t>Altimus</w:t>
      </w:r>
      <w:proofErr w:type="spellEnd"/>
      <w:r>
        <w:t xml:space="preserve">, Kendall </w:t>
      </w:r>
      <w:proofErr w:type="spellStart"/>
      <w:r>
        <w:t>Billman</w:t>
      </w:r>
      <w:proofErr w:type="spellEnd"/>
      <w:r>
        <w:t xml:space="preserve">, Austin </w:t>
      </w:r>
      <w:proofErr w:type="spellStart"/>
      <w:r>
        <w:t>Chirgwin</w:t>
      </w:r>
      <w:proofErr w:type="spellEnd"/>
      <w:r>
        <w:t xml:space="preserve">, Kobe </w:t>
      </w:r>
      <w:proofErr w:type="spellStart"/>
      <w:r>
        <w:t>Dunderman</w:t>
      </w:r>
      <w:proofErr w:type="spellEnd"/>
      <w:r>
        <w:t xml:space="preserve">, Brett </w:t>
      </w:r>
      <w:proofErr w:type="spellStart"/>
      <w:r>
        <w:t>Fulk</w:t>
      </w:r>
      <w:proofErr w:type="spellEnd"/>
      <w:r>
        <w:t xml:space="preserve">, Jonathon Lederman, Charity </w:t>
      </w:r>
      <w:proofErr w:type="spellStart"/>
      <w:r>
        <w:t>Roebel</w:t>
      </w:r>
      <w:proofErr w:type="spellEnd"/>
      <w:r>
        <w:t xml:space="preserve">, and Alayna Ryan. </w:t>
      </w:r>
      <w:r w:rsidR="006735D3">
        <w:t xml:space="preserve">The Foundation wishes them the best in their new endeavors and congratulates them on their success! </w:t>
      </w:r>
    </w:p>
    <w:p w14:paraId="7BBF75F0" w14:textId="77777777" w:rsidR="006735D3" w:rsidRDefault="006735D3" w:rsidP="006735D3">
      <w:r>
        <w:t>(There are no pictures for the J.P. Crain Scholarship Fund)</w:t>
      </w:r>
    </w:p>
    <w:p w14:paraId="72921959" w14:textId="77777777" w:rsidR="006735D3" w:rsidRDefault="006735D3" w:rsidP="00531AB1"/>
    <w:p w14:paraId="549898D4" w14:textId="77777777" w:rsidR="006735D3" w:rsidRDefault="006735D3" w:rsidP="00531AB1"/>
    <w:p w14:paraId="17A76CAC" w14:textId="77777777" w:rsidR="006735D3" w:rsidRDefault="006735D3" w:rsidP="00531AB1"/>
    <w:p w14:paraId="29AC35DB" w14:textId="24AA4E1C" w:rsidR="00531AB1" w:rsidRPr="00E27292" w:rsidRDefault="00E27292" w:rsidP="00531AB1">
      <w:r w:rsidRPr="00E27292">
        <w:rPr>
          <w:rFonts w:cs="Arial"/>
          <w:shd w:val="clear" w:color="auto" w:fill="FFFFFF"/>
        </w:rPr>
        <w:t>Since 2005, an anonymous donor has provided scholarships to Paulding County graduates in the amount of $6,000.00, to be awarded in the sum of $1,000.00 each to two students from Antwerp, Paulding and Wayne Trace.</w:t>
      </w:r>
      <w:r>
        <w:rPr>
          <w:rFonts w:cs="Arial"/>
        </w:rPr>
        <w:t xml:space="preserve"> </w:t>
      </w:r>
      <w:r w:rsidRPr="00E27292">
        <w:rPr>
          <w:rFonts w:cs="Arial"/>
          <w:shd w:val="clear" w:color="auto" w:fill="FFFFFF"/>
        </w:rPr>
        <w:t xml:space="preserve">Scholarship preference will be given to a graduate </w:t>
      </w:r>
      <w:proofErr w:type="gramStart"/>
      <w:r w:rsidRPr="00E27292">
        <w:rPr>
          <w:rFonts w:cs="Arial"/>
          <w:shd w:val="clear" w:color="auto" w:fill="FFFFFF"/>
        </w:rPr>
        <w:t>majoring  in</w:t>
      </w:r>
      <w:proofErr w:type="gramEnd"/>
      <w:r w:rsidRPr="00E27292">
        <w:rPr>
          <w:rFonts w:cs="Arial"/>
          <w:shd w:val="clear" w:color="auto" w:fill="FFFFFF"/>
        </w:rPr>
        <w:t xml:space="preserve"> an agricultural field of study  and/or a desire to return back to northwest Ohio  upon completion of his/her education.</w:t>
      </w:r>
      <w:r>
        <w:rPr>
          <w:rFonts w:cs="Arial"/>
          <w:shd w:val="clear" w:color="auto" w:fill="FFFFFF"/>
        </w:rPr>
        <w:t xml:space="preserve"> </w:t>
      </w:r>
      <w:bookmarkStart w:id="0" w:name="_GoBack"/>
      <w:bookmarkEnd w:id="0"/>
      <w:r w:rsidR="006735D3" w:rsidRPr="00E27292">
        <w:t xml:space="preserve">The Paulding County Area Foundation is proud and honored to award Antwerp students Keaton </w:t>
      </w:r>
      <w:proofErr w:type="spellStart"/>
      <w:r w:rsidR="006735D3" w:rsidRPr="00E27292">
        <w:t>Altimus</w:t>
      </w:r>
      <w:proofErr w:type="spellEnd"/>
      <w:r w:rsidR="006735D3" w:rsidRPr="00E27292">
        <w:t xml:space="preserve"> and Alayna Ryan with the Anonymous Donor Scholarship. The Foundation wishes them success and congratulates them on their achievements! </w:t>
      </w:r>
    </w:p>
    <w:p w14:paraId="0EEF94D5" w14:textId="7B1C765D" w:rsidR="006735D3" w:rsidRPr="00E27292" w:rsidRDefault="006735D3" w:rsidP="00531AB1">
      <w:r w:rsidRPr="00E27292">
        <w:t>(I will drop off their pictures)</w:t>
      </w:r>
    </w:p>
    <w:p w14:paraId="6897DBDD" w14:textId="77777777" w:rsidR="006735D3" w:rsidRDefault="006735D3" w:rsidP="00531AB1"/>
    <w:sectPr w:rsidR="0067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B1"/>
    <w:rsid w:val="0003083F"/>
    <w:rsid w:val="00062BC6"/>
    <w:rsid w:val="004355B4"/>
    <w:rsid w:val="00531AB1"/>
    <w:rsid w:val="006735D3"/>
    <w:rsid w:val="00E2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2C6F"/>
  <w15:chartTrackingRefBased/>
  <w15:docId w15:val="{1D757C23-FF8E-42BD-88A2-B7E3CA57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2019-05-16T18:11:00Z</dcterms:created>
  <dcterms:modified xsi:type="dcterms:W3CDTF">2019-05-17T13:43:00Z</dcterms:modified>
</cp:coreProperties>
</file>